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15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25"/>
        <w:gridCol w:w="1002"/>
        <w:gridCol w:w="1074"/>
        <w:gridCol w:w="4462"/>
        <w:gridCol w:w="1144"/>
        <w:gridCol w:w="4886"/>
      </w:tblGrid>
      <w:tr w14:paraId="112C0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DC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 w:colFirst="0" w:colLast="6"/>
          </w:p>
        </w:tc>
        <w:tc>
          <w:tcPr>
            <w:tcW w:w="35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7D33"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沁水县农业农村局202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年旅游景观带种植油菜、油葵补助汇总表</w:t>
            </w:r>
          </w:p>
        </w:tc>
      </w:tr>
      <w:bookmarkEnd w:id="0"/>
      <w:tr w14:paraId="46199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A835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91CB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FE4C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06E1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DFE5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9EC7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D6F8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4D213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502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种植种类</w:t>
            </w:r>
          </w:p>
        </w:tc>
        <w:tc>
          <w:tcPr>
            <w:tcW w:w="4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25A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项目单位</w:t>
            </w:r>
          </w:p>
        </w:tc>
        <w:tc>
          <w:tcPr>
            <w:tcW w:w="3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61F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种植面积（亩）</w:t>
            </w:r>
          </w:p>
        </w:tc>
        <w:tc>
          <w:tcPr>
            <w:tcW w:w="3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DE0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补助面积</w:t>
            </w:r>
          </w:p>
          <w:p w14:paraId="17F7B4C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（亩）</w:t>
            </w:r>
          </w:p>
        </w:tc>
        <w:tc>
          <w:tcPr>
            <w:tcW w:w="15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C63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补贴标准（元/亩）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7E3D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补助资金（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元）</w:t>
            </w:r>
          </w:p>
        </w:tc>
        <w:tc>
          <w:tcPr>
            <w:tcW w:w="167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C89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备注</w:t>
            </w:r>
          </w:p>
        </w:tc>
      </w:tr>
      <w:tr w14:paraId="69C22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BB2C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油葵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EE8B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沁南嘉禾农业开发有限公司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9752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139.55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125E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100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541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每达到50亩奖励村集体或合作社1万元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3384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6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52C18">
            <w:pPr>
              <w:widowControl/>
              <w:ind w:firstLine="210" w:firstLineChars="100"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土沃乡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土沃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亩</w:t>
            </w:r>
          </w:p>
        </w:tc>
      </w:tr>
      <w:tr w14:paraId="577C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6D7C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油葵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F4C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沁南嘉禾农业开发有限公司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0E7E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305.25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9DC1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300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FFA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每达到50亩奖励村集体或合作社1万元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0AB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6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8CA1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土沃乡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交口村305.25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亩</w:t>
            </w:r>
          </w:p>
        </w:tc>
      </w:tr>
      <w:tr w14:paraId="71E2B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E8BD0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油葵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8BF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沁南嘉禾农业开发有限公司</w:t>
            </w: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1817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433.6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7B1D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400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BE1E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每达到50亩奖励村集体或合作社1万元</w:t>
            </w: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0E78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6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B04FD">
            <w:pPr>
              <w:widowControl/>
              <w:ind w:firstLine="210" w:firstLineChars="100"/>
              <w:jc w:val="lef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土沃乡南阳村433.6亩</w:t>
            </w:r>
          </w:p>
        </w:tc>
      </w:tr>
      <w:tr w14:paraId="121E7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28DE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165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9C3E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2E67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6A9E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9F83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1055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D693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8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CDA5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4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2BF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9021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878.40</w:t>
            </w:r>
          </w:p>
        </w:tc>
        <w:tc>
          <w:tcPr>
            <w:tcW w:w="3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1CD0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800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0B1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39B1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167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D3F5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 w14:paraId="665ED890">
      <w:pPr>
        <w:rPr>
          <w:rFonts w:ascii="宋体" w:hAnsi="宋体" w:eastAsia="宋体"/>
          <w:sz w:val="15"/>
          <w:szCs w:val="15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NmYWE0NTJkZGQ2ODRlN2UxNzVhOWQxMzczNmZkNDkifQ=="/>
  </w:docVars>
  <w:rsids>
    <w:rsidRoot w:val="00350961"/>
    <w:rsid w:val="000100C2"/>
    <w:rsid w:val="001F54FB"/>
    <w:rsid w:val="002760E1"/>
    <w:rsid w:val="00350961"/>
    <w:rsid w:val="004D7892"/>
    <w:rsid w:val="006616D4"/>
    <w:rsid w:val="00673E6B"/>
    <w:rsid w:val="007F1147"/>
    <w:rsid w:val="007F7F9B"/>
    <w:rsid w:val="00A56562"/>
    <w:rsid w:val="00AE5FCB"/>
    <w:rsid w:val="00B37D0A"/>
    <w:rsid w:val="00B7765F"/>
    <w:rsid w:val="00BF6987"/>
    <w:rsid w:val="00D839D9"/>
    <w:rsid w:val="00E130E3"/>
    <w:rsid w:val="00E336EF"/>
    <w:rsid w:val="00E56015"/>
    <w:rsid w:val="00F63593"/>
    <w:rsid w:val="00FF606C"/>
    <w:rsid w:val="08434150"/>
    <w:rsid w:val="0C3027B0"/>
    <w:rsid w:val="0EAC32A5"/>
    <w:rsid w:val="2AC57254"/>
    <w:rsid w:val="2B385423"/>
    <w:rsid w:val="2C146E5F"/>
    <w:rsid w:val="2E4A4B66"/>
    <w:rsid w:val="4B4A50DC"/>
    <w:rsid w:val="4ECE0ADA"/>
    <w:rsid w:val="55866C5D"/>
    <w:rsid w:val="5C82342B"/>
    <w:rsid w:val="5F5B3D80"/>
    <w:rsid w:val="62143624"/>
    <w:rsid w:val="E735D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427</Words>
  <Characters>500</Characters>
  <Lines>4</Lines>
  <Paragraphs>1</Paragraphs>
  <TotalTime>32</TotalTime>
  <ScaleCrop>false</ScaleCrop>
  <LinksUpToDate>false</LinksUpToDate>
  <CharactersWithSpaces>501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2022-10-26T11:15:00Z</dcterms:created>
  <dc:creator>1 2</dc:creator>
  <cp:lastModifiedBy>郭无敌</cp:lastModifiedBy>
  <cp:lastPrinted>2026-10-16T09:57:00Z</cp:lastPrinted>
  <dcterms:modified xsi:type="dcterms:W3CDTF">2026-10-16T10:33:50Z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8A071FBED176CD1A0E8DD16A55ED7648_43</vt:lpwstr>
  </property>
  <property fmtid="{D5CDD505-2E9C-101B-9397-08002B2CF9AE}" pid="4" name="KSOTemplateDocerSaveRecord">
    <vt:lpwstr>eyJoZGlkIjoiYmNmYWE0NTJkZGQ2ODRlN2UxNzVhOWQxMzczNmZkNDkiLCJ1c2VySWQiOiIyNTYzMzA2MDIifQ==</vt:lpwstr>
  </property>
</Properties>
</file>